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E1" w:rsidRPr="00630DE1" w:rsidRDefault="00630DE1" w:rsidP="00630DE1">
      <w:r w:rsidRPr="00630DE1">
        <w:rPr>
          <w:b/>
          <w:bCs/>
        </w:rPr>
        <w:t>FAKULTETY w roku akademickim 2015/2016 (semestr zimowy i letni)</w:t>
      </w:r>
    </w:p>
    <w:p w:rsidR="00630DE1" w:rsidRPr="00630DE1" w:rsidRDefault="00630DE1" w:rsidP="00630DE1">
      <w:r w:rsidRPr="00630DE1">
        <w:t>Uprzejmie prosimy wszystkich studentów - lat od II do V roku w roku 2015/2016 - Wydziału Farmaceutycznego z Oddziałem Analityki Medycznej o zapoznanie się z propozycjami modułów zajęć fakultatywnych na rok akademicki 2015/2016. Moduły zajęć fakultatywnych (zatwierdzone przez Radę Wydziału) wywieszone są na stronie internetowej Wydziału w zakładce: Informacje dla studentów &gt; Fakultety&gt;kierunek.</w:t>
      </w:r>
      <w:r w:rsidRPr="00630DE1">
        <w:br/>
        <w:t>Fakultet zostanie uruchomiony w przypadku zapisu, co najmniej 24 osób.</w:t>
      </w:r>
      <w:r w:rsidRPr="00630DE1">
        <w:br/>
        <w:t xml:space="preserve">Zapisy na moduły fakultatywne będą odbywać się w Dziekanacie od wtorku do czwartku w godzinach od 10.00 </w:t>
      </w:r>
      <w:proofErr w:type="gramStart"/>
      <w:r w:rsidRPr="00630DE1">
        <w:t>do</w:t>
      </w:r>
      <w:proofErr w:type="gramEnd"/>
      <w:r w:rsidRPr="00630DE1">
        <w:t xml:space="preserve"> 14.00 </w:t>
      </w:r>
      <w:proofErr w:type="gramStart"/>
      <w:r w:rsidRPr="00630DE1">
        <w:t>w</w:t>
      </w:r>
      <w:proofErr w:type="gramEnd"/>
      <w:r w:rsidRPr="00630DE1">
        <w:t xml:space="preserve"> terminie od 12 maja 2015 do 09 czerwca 2015.</w:t>
      </w:r>
      <w:r w:rsidRPr="00630DE1">
        <w:br/>
        <w:t>Proszę o dokładne przeanalizowanie, na jaki fakultet dokonuje się zapisu, gdyż nie będzie możliwości dokonywania korekt na listach.</w:t>
      </w:r>
      <w:r w:rsidRPr="00630DE1">
        <w:br/>
        <w:t>Każdy student jest zobowiązany do osobistego zapisu się na fakultet.</w:t>
      </w:r>
      <w:r w:rsidRPr="00630DE1">
        <w:br/>
        <w:t>Niedokonanie zapisu na żadne zajęcia fakultatywne może skutkować ich niezaliczeniem. Nie przewiduje się dopisywania do list fakultatywnych u prowadzących po rozpoczęciu się zajęć.     </w:t>
      </w:r>
      <w:r w:rsidRPr="00630DE1">
        <w:br/>
        <w:t>Uprzejmie prosimy studentów o zapoznanie się w dniu 12 czerwca 2015 r</w:t>
      </w:r>
      <w:proofErr w:type="gramStart"/>
      <w:r w:rsidRPr="00630DE1">
        <w:t>, z</w:t>
      </w:r>
      <w:proofErr w:type="gramEnd"/>
      <w:r w:rsidRPr="00630DE1">
        <w:t xml:space="preserve"> listą fakultetów uruchomionych.</w:t>
      </w:r>
      <w:r w:rsidRPr="00630DE1">
        <w:br/>
        <w:t>Studenci, którzy zapiszą się na fakultety, które nie zostaną uruchomione, powinni zdecydować o wyborze innego fakultetu do dnia 30 czerwca 2015 r. (termin ostateczny wyboru zajęć fakultatywnych dla lat: II do V w roku 2015/2016).</w:t>
      </w:r>
    </w:p>
    <w:p w:rsidR="00630DE1" w:rsidRPr="00630DE1" w:rsidRDefault="00630DE1" w:rsidP="00630DE1">
      <w:r w:rsidRPr="00630DE1">
        <w:t>Przypominamy, że zapisanie się na moduł - Praktyczne aspekty przemysłu farmaceutycznego I - obliguje do uczestniczenia w kontynuacji fakultetu w roku 2016/2017.</w:t>
      </w:r>
    </w:p>
    <w:p w:rsidR="00630DE1" w:rsidRPr="00630DE1" w:rsidRDefault="00630DE1" w:rsidP="00630DE1">
      <w:r w:rsidRPr="00630DE1">
        <w:t>Przypominamy, że nie wolno zapisywać się na fakultety, które na latach wcześniejszych student już zaliczył.</w:t>
      </w:r>
    </w:p>
    <w:p w:rsidR="00630DE1" w:rsidRPr="00630DE1" w:rsidRDefault="00630DE1" w:rsidP="00630DE1">
      <w:r w:rsidRPr="00630DE1">
        <w:t>W roku akademickim 2015/2016 będą obowiązywały następujące ilości godz. fakultatywnych:</w:t>
      </w:r>
    </w:p>
    <w:p w:rsidR="00630DE1" w:rsidRPr="00630DE1" w:rsidRDefault="00630DE1" w:rsidP="00630DE1">
      <w:r w:rsidRPr="00630DE1">
        <w:t>II-</w:t>
      </w:r>
      <w:proofErr w:type="spellStart"/>
      <w:r w:rsidRPr="00630DE1">
        <w:t>gi</w:t>
      </w:r>
      <w:proofErr w:type="spellEnd"/>
      <w:r w:rsidRPr="00630DE1">
        <w:t xml:space="preserve"> rok Farmacji – 20 godz. semestr zimowy / 40 godz. semestr letni</w:t>
      </w:r>
      <w:r w:rsidRPr="00630DE1">
        <w:br/>
        <w:t>III-ci rok Farmacji – 20 godz. semestr zimowy / 40 godz. semestr letni</w:t>
      </w:r>
      <w:r w:rsidRPr="00630DE1">
        <w:br/>
        <w:t>IV-ty rok Farmacji – 20 godz. semestr zimowy / 40 godz. semestr letni</w:t>
      </w:r>
      <w:r w:rsidRPr="00630DE1">
        <w:br/>
        <w:t>V-ty rok Farmacji – 40 godz. semestr letni</w:t>
      </w:r>
    </w:p>
    <w:p w:rsidR="00630DE1" w:rsidRPr="00630DE1" w:rsidRDefault="00630DE1" w:rsidP="00630DE1">
      <w:r w:rsidRPr="00630DE1">
        <w:t>II–</w:t>
      </w:r>
      <w:proofErr w:type="spellStart"/>
      <w:r w:rsidRPr="00630DE1">
        <w:t>gi</w:t>
      </w:r>
      <w:proofErr w:type="spellEnd"/>
      <w:r w:rsidRPr="00630DE1">
        <w:t xml:space="preserve"> rok Analityki Medycznej – 40 godz. semestr letni</w:t>
      </w:r>
      <w:r w:rsidRPr="00630DE1">
        <w:br/>
        <w:t>III-ci rok Analityki Medycznej – 20 godz. semestr zimowy / 20 godz. semestr letni</w:t>
      </w:r>
      <w:r w:rsidRPr="00630DE1">
        <w:br/>
        <w:t>IV-ty rok Analityki Medycznej – 20 godz. semestr zimowy / 20 godz. semestr letni</w:t>
      </w:r>
      <w:r w:rsidRPr="00630DE1">
        <w:br/>
        <w:t>V-ty rok Analityki Medycznej – 40 godz. semestr zimowy</w:t>
      </w:r>
    </w:p>
    <w:p w:rsidR="00630DE1" w:rsidRPr="00630DE1" w:rsidRDefault="00630DE1" w:rsidP="00630DE1">
      <w:r w:rsidRPr="00630DE1">
        <w:t xml:space="preserve">Propozycja modułów zajęć fakultatywnych na poszczególne lata studiów wraz z programami dostępne są również w </w:t>
      </w:r>
      <w:proofErr w:type="spellStart"/>
      <w:r w:rsidRPr="00630DE1">
        <w:t>internecie</w:t>
      </w:r>
      <w:proofErr w:type="spellEnd"/>
      <w:r w:rsidRPr="00630DE1">
        <w:t xml:space="preserve"> - na stronie internetowej Wydziału w zakładce: Informacje dla </w:t>
      </w:r>
      <w:proofErr w:type="gramStart"/>
      <w:r w:rsidRPr="00630DE1">
        <w:t>studentów</w:t>
      </w:r>
      <w:proofErr w:type="gramEnd"/>
      <w:r w:rsidRPr="00630DE1">
        <w:t xml:space="preserve"> &gt; Fakultety</w:t>
      </w:r>
    </w:p>
    <w:p w:rsidR="00104638" w:rsidRDefault="00104638">
      <w:bookmarkStart w:id="0" w:name="_GoBack"/>
      <w:bookmarkEnd w:id="0"/>
    </w:p>
    <w:sectPr w:rsidR="0010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E1"/>
    <w:rsid w:val="00104638"/>
    <w:rsid w:val="006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BD20-B0F8-4761-BC66-44F46C77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2016-05-24T07:17:00Z</dcterms:created>
  <dcterms:modified xsi:type="dcterms:W3CDTF">2016-05-24T07:18:00Z</dcterms:modified>
</cp:coreProperties>
</file>