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>WYDZIAŁ FARMACEUTYCZNY Z ODDZIAŁEM ANALITYKI MEDYCZNEJ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bookmarkStart w:id="1" w:name="bookmark0"/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ANKIETA OCENY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PRAKTYKANTA REAIZUJĄCEGO PRAKTYKĘ</w:t>
      </w: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ZAWODOW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Ą</w:t>
      </w:r>
      <w:bookmarkStart w:id="2" w:name="bookmark1"/>
      <w:r w:rsidR="00007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KIERUNEK FARMACJA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/>
          <w:bCs/>
        </w:rPr>
      </w:pPr>
      <w:r w:rsidRPr="001520A9">
        <w:rPr>
          <w:rFonts w:ascii="Times New Roman" w:eastAsia="Times New Roman" w:hAnsi="Times New Roman" w:cs="Times New Roman"/>
          <w:b/>
          <w:bCs/>
        </w:rPr>
        <w:t>D</w:t>
      </w:r>
      <w:bookmarkEnd w:id="2"/>
      <w:r w:rsidRPr="001520A9">
        <w:rPr>
          <w:rFonts w:ascii="Times New Roman" w:eastAsia="Times New Roman" w:hAnsi="Times New Roman" w:cs="Times New Roman"/>
          <w:b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jest praktyka (apteka ogólnodostępna, apteka szpitalna/zakład produkcji przemysłu farmaceutycznego)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Z ODDZIAŁEM ANALITYKI MEDYCZNEJ  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007B8E" w:rsidRDefault="00007B8E" w:rsidP="00007B8E">
      <w:pPr>
        <w:keepNext/>
        <w:keepLines/>
        <w:ind w:left="350" w:firstLine="10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007B8E">
        <w:rPr>
          <w:rFonts w:ascii="Times New Roman" w:eastAsia="Times New Roman" w:hAnsi="Times New Roman" w:cs="Times New Roman"/>
          <w:b/>
          <w:bCs/>
        </w:rPr>
        <w:t>*</w:t>
      </w:r>
      <w:r w:rsidRPr="00007B8E">
        <w:rPr>
          <w:rFonts w:ascii="Times New Roman" w:eastAsia="Times New Roman" w:hAnsi="Times New Roman" w:cs="Times New Roman"/>
          <w:bCs/>
        </w:rPr>
        <w:t>sześciomiesięczna praktyka zawodowa/praktyka wakacyjna po III roku lub IV roku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1520A9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>ANKIETA OCENY PRAKTYKANTA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D" w:rsidRDefault="002F427D">
      <w:r>
        <w:separator/>
      </w:r>
    </w:p>
  </w:endnote>
  <w:endnote w:type="continuationSeparator" w:id="0">
    <w:p w:rsidR="002F427D" w:rsidRDefault="002F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D" w:rsidRDefault="002F427D"/>
  </w:footnote>
  <w:footnote w:type="continuationSeparator" w:id="0">
    <w:p w:rsidR="002F427D" w:rsidRDefault="002F42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A"/>
    <w:rsid w:val="00007B8E"/>
    <w:rsid w:val="001520A9"/>
    <w:rsid w:val="001534D7"/>
    <w:rsid w:val="002F427D"/>
    <w:rsid w:val="003B38D2"/>
    <w:rsid w:val="005038AE"/>
    <w:rsid w:val="005D3DA7"/>
    <w:rsid w:val="00631BB2"/>
    <w:rsid w:val="007449BD"/>
    <w:rsid w:val="00746A9A"/>
    <w:rsid w:val="00780A51"/>
    <w:rsid w:val="00805211"/>
    <w:rsid w:val="008461FF"/>
    <w:rsid w:val="008B3AC7"/>
    <w:rsid w:val="008D0DFC"/>
    <w:rsid w:val="009112FF"/>
    <w:rsid w:val="00A85228"/>
    <w:rsid w:val="00BF45D9"/>
    <w:rsid w:val="00CF0FEC"/>
    <w:rsid w:val="00EB6523"/>
    <w:rsid w:val="00EC34CE"/>
    <w:rsid w:val="00F2378A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598D-8ABE-421E-BE0A-5CC9588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HP</cp:lastModifiedBy>
  <cp:revision>2</cp:revision>
  <dcterms:created xsi:type="dcterms:W3CDTF">2018-06-29T09:44:00Z</dcterms:created>
  <dcterms:modified xsi:type="dcterms:W3CDTF">2018-06-29T09:44:00Z</dcterms:modified>
</cp:coreProperties>
</file>